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29" w:rsidRPr="00796189" w:rsidRDefault="007A6729" w:rsidP="007A6729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796189">
        <w:rPr>
          <w:rFonts w:ascii="Arial" w:hAnsi="Arial" w:cs="Arial"/>
          <w:b/>
          <w:sz w:val="24"/>
          <w:szCs w:val="24"/>
          <w:u w:val="single"/>
        </w:rPr>
        <w:t>Údaje o platné územně plánovací dokumentaci</w:t>
      </w:r>
    </w:p>
    <w:p w:rsidR="007A6729" w:rsidRPr="00796189" w:rsidRDefault="007A6729" w:rsidP="007A6729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b/>
          <w:szCs w:val="24"/>
          <w:u w:val="single"/>
        </w:rPr>
      </w:pPr>
      <w:r w:rsidRPr="00796189">
        <w:rPr>
          <w:rFonts w:ascii="Arial" w:hAnsi="Arial" w:cs="Arial"/>
          <w:b/>
          <w:szCs w:val="24"/>
          <w:u w:val="single"/>
        </w:rPr>
        <w:t>Informace o vydaném územním plánu</w:t>
      </w:r>
      <w:r w:rsidR="00E3747F">
        <w:rPr>
          <w:rFonts w:ascii="Arial" w:hAnsi="Arial" w:cs="Arial"/>
          <w:b/>
          <w:szCs w:val="24"/>
          <w:u w:val="single"/>
        </w:rPr>
        <w:t xml:space="preserve"> Krabčice</w:t>
      </w:r>
    </w:p>
    <w:p w:rsidR="007A6729" w:rsidRPr="00796189" w:rsidRDefault="007A6729" w:rsidP="007A6729">
      <w:pPr>
        <w:pStyle w:val="Odstavecseseznamem"/>
        <w:ind w:left="426"/>
        <w:rPr>
          <w:rFonts w:ascii="Arial" w:hAnsi="Arial" w:cs="Arial"/>
          <w:b/>
          <w:szCs w:val="24"/>
          <w:u w:val="single"/>
        </w:rPr>
      </w:pPr>
    </w:p>
    <w:p w:rsidR="007A6729" w:rsidRPr="00C961DC" w:rsidRDefault="007A6729" w:rsidP="007A6729">
      <w:pPr>
        <w:jc w:val="both"/>
        <w:rPr>
          <w:rFonts w:ascii="Arial" w:hAnsi="Arial" w:cs="Arial"/>
          <w:sz w:val="24"/>
          <w:szCs w:val="24"/>
        </w:rPr>
      </w:pPr>
      <w:r w:rsidRPr="001E3FDB">
        <w:rPr>
          <w:rFonts w:ascii="Arial" w:hAnsi="Arial" w:cs="Arial"/>
          <w:sz w:val="24"/>
          <w:szCs w:val="24"/>
        </w:rPr>
        <w:t xml:space="preserve">Dne </w:t>
      </w:r>
      <w:r w:rsidR="00E3747F">
        <w:rPr>
          <w:rFonts w:ascii="Arial" w:hAnsi="Arial" w:cs="Arial"/>
          <w:sz w:val="24"/>
          <w:szCs w:val="24"/>
        </w:rPr>
        <w:t>21. 7. 2020</w:t>
      </w:r>
      <w:r w:rsidRPr="001E3FDB">
        <w:rPr>
          <w:rFonts w:ascii="Arial" w:hAnsi="Arial" w:cs="Arial"/>
          <w:sz w:val="24"/>
          <w:szCs w:val="24"/>
        </w:rPr>
        <w:t xml:space="preserve"> vydalo Zastupitelstvo </w:t>
      </w:r>
      <w:r w:rsidRPr="00796189">
        <w:rPr>
          <w:rFonts w:ascii="Arial" w:hAnsi="Arial" w:cs="Arial"/>
          <w:sz w:val="24"/>
          <w:szCs w:val="24"/>
        </w:rPr>
        <w:t>obce</w:t>
      </w:r>
      <w:r w:rsidR="00E3747F">
        <w:rPr>
          <w:rFonts w:ascii="Arial" w:hAnsi="Arial" w:cs="Arial"/>
          <w:sz w:val="24"/>
          <w:szCs w:val="24"/>
        </w:rPr>
        <w:t xml:space="preserve"> Krabčice</w:t>
      </w:r>
      <w:r w:rsidRPr="00796189">
        <w:rPr>
          <w:rFonts w:ascii="Arial" w:hAnsi="Arial" w:cs="Arial"/>
          <w:sz w:val="24"/>
          <w:szCs w:val="24"/>
        </w:rPr>
        <w:t xml:space="preserve"> </w:t>
      </w:r>
      <w:r w:rsidRPr="00796189">
        <w:rPr>
          <w:rFonts w:ascii="Arial" w:hAnsi="Arial" w:cs="Arial"/>
          <w:b/>
          <w:sz w:val="24"/>
          <w:szCs w:val="24"/>
        </w:rPr>
        <w:t xml:space="preserve">Územní plán </w:t>
      </w:r>
      <w:r w:rsidR="00E3747F">
        <w:rPr>
          <w:rFonts w:ascii="Arial" w:hAnsi="Arial" w:cs="Arial"/>
          <w:b/>
          <w:sz w:val="24"/>
          <w:szCs w:val="24"/>
        </w:rPr>
        <w:t>Krabčice</w:t>
      </w:r>
      <w:r w:rsidRPr="00796189">
        <w:rPr>
          <w:rFonts w:ascii="Arial" w:hAnsi="Arial" w:cs="Arial"/>
          <w:sz w:val="24"/>
          <w:szCs w:val="24"/>
        </w:rPr>
        <w:t xml:space="preserve"> formou opatření obecné povahy. Následně bylo veřejnou vyhláškou zveřejněno oznámení o jeho vydání</w:t>
      </w:r>
      <w:r w:rsidR="008813C2" w:rsidRPr="00796189">
        <w:rPr>
          <w:rFonts w:ascii="Arial" w:hAnsi="Arial" w:cs="Arial"/>
          <w:sz w:val="24"/>
          <w:szCs w:val="24"/>
        </w:rPr>
        <w:t xml:space="preserve"> včetně jeho vystavení</w:t>
      </w:r>
      <w:r w:rsidRPr="00796189">
        <w:rPr>
          <w:rFonts w:ascii="Arial" w:hAnsi="Arial" w:cs="Arial"/>
          <w:sz w:val="24"/>
          <w:szCs w:val="24"/>
        </w:rPr>
        <w:t xml:space="preserve">. </w:t>
      </w:r>
      <w:r w:rsidRPr="00C961DC">
        <w:rPr>
          <w:rFonts w:ascii="Arial" w:hAnsi="Arial" w:cs="Arial"/>
          <w:sz w:val="24"/>
          <w:szCs w:val="24"/>
        </w:rPr>
        <w:t xml:space="preserve">Územní plán nabyl účinnosti dne </w:t>
      </w:r>
      <w:r w:rsidR="00E3747F">
        <w:rPr>
          <w:rFonts w:ascii="Arial" w:hAnsi="Arial" w:cs="Arial"/>
          <w:sz w:val="24"/>
          <w:szCs w:val="24"/>
        </w:rPr>
        <w:t>1</w:t>
      </w:r>
      <w:r w:rsidR="00C478DB">
        <w:rPr>
          <w:rFonts w:ascii="Arial" w:hAnsi="Arial" w:cs="Arial"/>
          <w:sz w:val="24"/>
          <w:szCs w:val="24"/>
        </w:rPr>
        <w:t xml:space="preserve">8. </w:t>
      </w:r>
      <w:r w:rsidR="00E3747F">
        <w:rPr>
          <w:rFonts w:ascii="Arial" w:hAnsi="Arial" w:cs="Arial"/>
          <w:sz w:val="24"/>
          <w:szCs w:val="24"/>
        </w:rPr>
        <w:t>8. 2020</w:t>
      </w:r>
      <w:r w:rsidRPr="00C961DC">
        <w:rPr>
          <w:rFonts w:ascii="Arial" w:hAnsi="Arial" w:cs="Arial"/>
          <w:sz w:val="24"/>
          <w:szCs w:val="24"/>
        </w:rPr>
        <w:t xml:space="preserve"> a v souladu s ust. § 165 odst. (1) je uložen na obci a dále na stavebním úřadě a úřadě územního plánování Městského úřadu v</w:t>
      </w:r>
      <w:r w:rsidR="00E3747F">
        <w:rPr>
          <w:rFonts w:ascii="Arial" w:hAnsi="Arial" w:cs="Arial"/>
          <w:sz w:val="24"/>
          <w:szCs w:val="24"/>
        </w:rPr>
        <w:t> Roudnici nad Labem</w:t>
      </w:r>
      <w:r w:rsidRPr="00C961DC">
        <w:rPr>
          <w:rFonts w:ascii="Arial" w:hAnsi="Arial" w:cs="Arial"/>
          <w:sz w:val="24"/>
          <w:szCs w:val="24"/>
        </w:rPr>
        <w:t xml:space="preserve"> a na Krajském úřadě </w:t>
      </w:r>
      <w:r w:rsidR="00E3747F">
        <w:rPr>
          <w:rFonts w:ascii="Arial" w:hAnsi="Arial" w:cs="Arial"/>
          <w:sz w:val="24"/>
          <w:szCs w:val="24"/>
        </w:rPr>
        <w:t>Ústeckého kr</w:t>
      </w:r>
      <w:r w:rsidRPr="00C961DC">
        <w:rPr>
          <w:rFonts w:ascii="Arial" w:hAnsi="Arial" w:cs="Arial"/>
          <w:sz w:val="24"/>
          <w:szCs w:val="24"/>
        </w:rPr>
        <w:t>aje.</w:t>
      </w:r>
    </w:p>
    <w:p w:rsidR="007A6729" w:rsidRPr="009D29A1" w:rsidRDefault="007A6729" w:rsidP="007A6729">
      <w:pPr>
        <w:jc w:val="both"/>
        <w:rPr>
          <w:rFonts w:ascii="Arial" w:hAnsi="Arial" w:cs="Arial"/>
          <w:sz w:val="24"/>
          <w:szCs w:val="24"/>
        </w:rPr>
      </w:pPr>
      <w:r w:rsidRPr="00796189">
        <w:rPr>
          <w:rFonts w:ascii="Arial" w:hAnsi="Arial" w:cs="Arial"/>
          <w:sz w:val="24"/>
          <w:szCs w:val="24"/>
          <w:u w:val="single"/>
        </w:rPr>
        <w:t xml:space="preserve">Územní plán obce </w:t>
      </w:r>
      <w:r w:rsidR="00E3747F">
        <w:rPr>
          <w:rFonts w:ascii="Arial" w:hAnsi="Arial" w:cs="Arial"/>
          <w:sz w:val="24"/>
          <w:szCs w:val="24"/>
          <w:u w:val="single"/>
        </w:rPr>
        <w:t>Krabčice</w:t>
      </w:r>
      <w:r w:rsidRPr="00796189">
        <w:rPr>
          <w:rFonts w:ascii="Arial" w:hAnsi="Arial" w:cs="Arial"/>
          <w:sz w:val="24"/>
          <w:szCs w:val="24"/>
          <w:u w:val="single"/>
        </w:rPr>
        <w:t xml:space="preserve"> na správním území obce vymezeném katastrálním</w:t>
      </w:r>
      <w:r w:rsidR="00E3747F">
        <w:rPr>
          <w:rFonts w:ascii="Arial" w:hAnsi="Arial" w:cs="Arial"/>
          <w:sz w:val="24"/>
          <w:szCs w:val="24"/>
          <w:u w:val="single"/>
        </w:rPr>
        <w:t>i</w:t>
      </w:r>
      <w:r w:rsidRPr="00796189">
        <w:rPr>
          <w:rFonts w:ascii="Arial" w:hAnsi="Arial" w:cs="Arial"/>
          <w:sz w:val="24"/>
          <w:szCs w:val="24"/>
          <w:u w:val="single"/>
        </w:rPr>
        <w:t xml:space="preserve"> </w:t>
      </w:r>
      <w:r w:rsidRPr="009D29A1">
        <w:rPr>
          <w:rFonts w:ascii="Arial" w:hAnsi="Arial" w:cs="Arial"/>
          <w:sz w:val="24"/>
          <w:szCs w:val="24"/>
          <w:u w:val="single"/>
        </w:rPr>
        <w:t>územím</w:t>
      </w:r>
      <w:r w:rsidR="00E3747F" w:rsidRPr="009D29A1">
        <w:rPr>
          <w:rFonts w:ascii="Arial" w:hAnsi="Arial" w:cs="Arial"/>
          <w:sz w:val="24"/>
          <w:szCs w:val="24"/>
          <w:u w:val="single"/>
        </w:rPr>
        <w:t>i Krabčice u Roudnice nad Labem, Rovné pod Řípem a Vesce pod Řípem</w:t>
      </w:r>
      <w:r w:rsidRPr="009D29A1">
        <w:rPr>
          <w:rFonts w:ascii="Arial" w:hAnsi="Arial" w:cs="Arial"/>
          <w:sz w:val="24"/>
          <w:szCs w:val="24"/>
          <w:u w:val="single"/>
        </w:rPr>
        <w:t>:</w:t>
      </w:r>
    </w:p>
    <w:p w:rsidR="007A6729" w:rsidRPr="009D29A1" w:rsidRDefault="00796189" w:rsidP="00C478DB">
      <w:pPr>
        <w:pStyle w:val="Odstavecseseznamem"/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Cs w:val="24"/>
        </w:rPr>
      </w:pPr>
      <w:r w:rsidRPr="009D29A1">
        <w:rPr>
          <w:rFonts w:ascii="Arial" w:hAnsi="Arial" w:cs="Arial"/>
          <w:szCs w:val="24"/>
        </w:rPr>
        <w:t>stanovil</w:t>
      </w:r>
      <w:r w:rsidR="007A6729" w:rsidRPr="009D29A1">
        <w:rPr>
          <w:rFonts w:ascii="Arial" w:hAnsi="Arial" w:cs="Arial"/>
          <w:szCs w:val="24"/>
        </w:rPr>
        <w:t xml:space="preserve"> základní koncepci rozvoje obce, ochrany </w:t>
      </w:r>
      <w:r w:rsidR="00C478DB" w:rsidRPr="009D29A1">
        <w:rPr>
          <w:rFonts w:ascii="Arial" w:hAnsi="Arial" w:cs="Arial"/>
          <w:szCs w:val="24"/>
        </w:rPr>
        <w:t xml:space="preserve">a rozvoje </w:t>
      </w:r>
      <w:r w:rsidR="007A6729" w:rsidRPr="009D29A1">
        <w:rPr>
          <w:rFonts w:ascii="Arial" w:hAnsi="Arial" w:cs="Arial"/>
          <w:szCs w:val="24"/>
        </w:rPr>
        <w:t>jeho hodnot, jeho plošného a prostorového uspořádání, uspořádání krajiny a koncepci veřejné infrastruktury</w:t>
      </w:r>
      <w:r w:rsidR="00C478DB" w:rsidRPr="009D29A1">
        <w:rPr>
          <w:rFonts w:ascii="Arial" w:hAnsi="Arial" w:cs="Arial"/>
          <w:szCs w:val="24"/>
        </w:rPr>
        <w:t xml:space="preserve"> včetně podmínek pro její vymezování</w:t>
      </w:r>
      <w:r w:rsidR="007A6729" w:rsidRPr="009D29A1">
        <w:rPr>
          <w:rFonts w:ascii="Arial" w:hAnsi="Arial" w:cs="Arial"/>
          <w:szCs w:val="24"/>
        </w:rPr>
        <w:t>,</w:t>
      </w:r>
    </w:p>
    <w:p w:rsidR="007A6729" w:rsidRPr="009D29A1" w:rsidRDefault="007A6729" w:rsidP="00C478DB">
      <w:pPr>
        <w:pStyle w:val="Odstavecseseznamem"/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Cs w:val="24"/>
        </w:rPr>
      </w:pPr>
      <w:r w:rsidRPr="009D29A1">
        <w:rPr>
          <w:rFonts w:ascii="Arial" w:hAnsi="Arial" w:cs="Arial"/>
          <w:szCs w:val="24"/>
        </w:rPr>
        <w:t>vymezil zastavěné území, zastavitelné plochy</w:t>
      </w:r>
      <w:r w:rsidR="00C478DB" w:rsidRPr="009D29A1">
        <w:rPr>
          <w:rFonts w:ascii="Arial" w:hAnsi="Arial" w:cs="Arial"/>
          <w:szCs w:val="24"/>
        </w:rPr>
        <w:t>, plochy přestavby</w:t>
      </w:r>
      <w:r w:rsidR="00800C49" w:rsidRPr="009D29A1">
        <w:rPr>
          <w:rFonts w:ascii="Arial" w:hAnsi="Arial" w:cs="Arial"/>
          <w:szCs w:val="24"/>
        </w:rPr>
        <w:t xml:space="preserve"> a ploch</w:t>
      </w:r>
      <w:r w:rsidR="009D29A1" w:rsidRPr="009D29A1">
        <w:rPr>
          <w:rFonts w:ascii="Arial" w:hAnsi="Arial" w:cs="Arial"/>
          <w:szCs w:val="24"/>
        </w:rPr>
        <w:t>u</w:t>
      </w:r>
      <w:r w:rsidRPr="009D29A1">
        <w:rPr>
          <w:rFonts w:ascii="Arial" w:hAnsi="Arial" w:cs="Arial"/>
          <w:szCs w:val="24"/>
        </w:rPr>
        <w:t xml:space="preserve"> územní rezervy</w:t>
      </w:r>
      <w:r w:rsidR="001B3144" w:rsidRPr="009D29A1">
        <w:rPr>
          <w:rFonts w:ascii="Arial" w:hAnsi="Arial" w:cs="Arial"/>
          <w:szCs w:val="24"/>
        </w:rPr>
        <w:t xml:space="preserve"> pro </w:t>
      </w:r>
      <w:r w:rsidR="009D29A1" w:rsidRPr="009D29A1">
        <w:rPr>
          <w:rFonts w:ascii="Arial" w:hAnsi="Arial" w:cs="Arial"/>
          <w:szCs w:val="24"/>
        </w:rPr>
        <w:t>umístění obchvatu silnice II. třídy,</w:t>
      </w:r>
    </w:p>
    <w:p w:rsidR="007A6729" w:rsidRPr="009D29A1" w:rsidRDefault="007A6729" w:rsidP="00C478DB">
      <w:pPr>
        <w:pStyle w:val="Odstavecseseznamem"/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Cs w:val="24"/>
        </w:rPr>
      </w:pPr>
      <w:r w:rsidRPr="009D29A1">
        <w:rPr>
          <w:rFonts w:ascii="Arial" w:hAnsi="Arial" w:cs="Arial"/>
          <w:szCs w:val="24"/>
        </w:rPr>
        <w:t>vymezil veřejně prospěšné stavby a veřejně prospěšná opatření,</w:t>
      </w:r>
      <w:r w:rsidR="00FA1B14" w:rsidRPr="009D29A1">
        <w:rPr>
          <w:rFonts w:ascii="Arial" w:hAnsi="Arial" w:cs="Arial"/>
          <w:szCs w:val="24"/>
        </w:rPr>
        <w:t xml:space="preserve"> pro které lze práva </w:t>
      </w:r>
      <w:r w:rsidR="001B3144" w:rsidRPr="009D29A1">
        <w:rPr>
          <w:rFonts w:ascii="Arial" w:hAnsi="Arial" w:cs="Arial"/>
          <w:szCs w:val="24"/>
        </w:rPr>
        <w:t>k pozemkům a stavbám vyvlastnit,</w:t>
      </w:r>
    </w:p>
    <w:p w:rsidR="00536568" w:rsidRPr="009D29A1" w:rsidRDefault="001B3144" w:rsidP="00C478DB">
      <w:pPr>
        <w:pStyle w:val="Odstavecseseznamem"/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Cs w:val="24"/>
        </w:rPr>
      </w:pPr>
      <w:r w:rsidRPr="009D29A1">
        <w:rPr>
          <w:rFonts w:ascii="Arial" w:hAnsi="Arial" w:cs="Arial"/>
          <w:szCs w:val="24"/>
        </w:rPr>
        <w:t xml:space="preserve">vymezil plochy, ve kterých je rozhodování o změnách podmíněno </w:t>
      </w:r>
      <w:r w:rsidR="009D29A1" w:rsidRPr="009D29A1">
        <w:rPr>
          <w:rFonts w:ascii="Arial" w:hAnsi="Arial" w:cs="Arial"/>
          <w:szCs w:val="24"/>
        </w:rPr>
        <w:t>zpracováním územní studie a regulačního plánu na žádost,</w:t>
      </w:r>
    </w:p>
    <w:p w:rsidR="001B3144" w:rsidRPr="009D29A1" w:rsidRDefault="009D29A1" w:rsidP="00C478DB">
      <w:pPr>
        <w:pStyle w:val="Odstavecseseznamem"/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Cs w:val="24"/>
        </w:rPr>
      </w:pPr>
      <w:r w:rsidRPr="009D29A1">
        <w:rPr>
          <w:rFonts w:ascii="Arial" w:hAnsi="Arial" w:cs="Arial"/>
          <w:szCs w:val="24"/>
        </w:rPr>
        <w:t>vymezil urbanisticky významnou stavbu</w:t>
      </w:r>
      <w:r>
        <w:rPr>
          <w:rFonts w:ascii="Arial" w:hAnsi="Arial" w:cs="Arial"/>
          <w:szCs w:val="24"/>
        </w:rPr>
        <w:t>, pro kterou může vypracovávat u</w:t>
      </w:r>
      <w:r w:rsidRPr="009D29A1">
        <w:rPr>
          <w:rFonts w:ascii="Arial" w:hAnsi="Arial" w:cs="Arial"/>
          <w:szCs w:val="24"/>
        </w:rPr>
        <w:t>rbanistickou část projektové dokumentace jen autorizovaný architekt</w:t>
      </w:r>
      <w:r w:rsidR="001B3144" w:rsidRPr="009D29A1">
        <w:rPr>
          <w:rFonts w:ascii="Arial" w:hAnsi="Arial" w:cs="Arial"/>
          <w:szCs w:val="24"/>
        </w:rPr>
        <w:t>.</w:t>
      </w:r>
    </w:p>
    <w:p w:rsidR="00A82CE5" w:rsidRPr="009D29A1" w:rsidRDefault="00A82CE5" w:rsidP="00A82CE5">
      <w:pPr>
        <w:pStyle w:val="Odstavecseseznamem"/>
        <w:ind w:left="567"/>
        <w:jc w:val="both"/>
        <w:rPr>
          <w:rFonts w:ascii="Arial" w:hAnsi="Arial" w:cs="Arial"/>
          <w:szCs w:val="24"/>
        </w:rPr>
      </w:pPr>
    </w:p>
    <w:p w:rsidR="007A6729" w:rsidRPr="00796189" w:rsidRDefault="007A6729" w:rsidP="007A6729">
      <w:pPr>
        <w:pStyle w:val="Zkladntextodsazen"/>
        <w:spacing w:line="276" w:lineRule="auto"/>
        <w:ind w:left="0"/>
        <w:jc w:val="both"/>
        <w:rPr>
          <w:rFonts w:ascii="Arial" w:hAnsi="Arial" w:cs="Arial"/>
          <w:bCs/>
          <w:szCs w:val="24"/>
        </w:rPr>
      </w:pPr>
      <w:r w:rsidRPr="00524F94">
        <w:rPr>
          <w:rFonts w:ascii="Arial" w:hAnsi="Arial" w:cs="Arial"/>
          <w:szCs w:val="24"/>
        </w:rPr>
        <w:t>Vydaná územně plánovací dokumentace byla v souladu s ustanovením § 165 odst. (2) stavebního zákona zveřejněna na webových stránkách obecního úřadu</w:t>
      </w:r>
      <w:r w:rsidR="00C478DB" w:rsidRPr="00524F94">
        <w:rPr>
          <w:rFonts w:ascii="Arial" w:hAnsi="Arial" w:cs="Arial"/>
          <w:szCs w:val="24"/>
        </w:rPr>
        <w:t xml:space="preserve"> </w:t>
      </w:r>
      <w:r w:rsidR="00C478DB">
        <w:rPr>
          <w:rFonts w:ascii="Arial" w:hAnsi="Arial" w:cs="Arial"/>
          <w:szCs w:val="24"/>
        </w:rPr>
        <w:t>http://www.</w:t>
      </w:r>
      <w:r w:rsidR="00E3747F">
        <w:rPr>
          <w:rFonts w:ascii="Arial" w:hAnsi="Arial" w:cs="Arial"/>
          <w:szCs w:val="24"/>
        </w:rPr>
        <w:t>krabcice</w:t>
      </w:r>
      <w:r w:rsidR="00C478DB">
        <w:rPr>
          <w:rFonts w:ascii="Arial" w:hAnsi="Arial" w:cs="Arial"/>
          <w:szCs w:val="24"/>
        </w:rPr>
        <w:t>.cz</w:t>
      </w:r>
      <w:r w:rsidRPr="00796189">
        <w:rPr>
          <w:rFonts w:ascii="Arial" w:hAnsi="Arial" w:cs="Arial"/>
          <w:szCs w:val="24"/>
        </w:rPr>
        <w:t>.  Do vydané územně plánovací dokumentace a její dokladové části lze nahlížet na zdejším úřadě, a to vždy v úředních hodinách zveřejněných na webových stránkách obce</w:t>
      </w:r>
      <w:r w:rsidRPr="00796189">
        <w:rPr>
          <w:rFonts w:ascii="Arial" w:hAnsi="Arial" w:cs="Arial"/>
          <w:bCs/>
          <w:szCs w:val="24"/>
        </w:rPr>
        <w:t>.</w:t>
      </w:r>
    </w:p>
    <w:sectPr w:rsidR="007A6729" w:rsidRPr="0079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3205"/>
    <w:multiLevelType w:val="hybridMultilevel"/>
    <w:tmpl w:val="2C922AEE"/>
    <w:lvl w:ilvl="0" w:tplc="2840A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083780"/>
    <w:multiLevelType w:val="hybridMultilevel"/>
    <w:tmpl w:val="02282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F4715"/>
    <w:multiLevelType w:val="hybridMultilevel"/>
    <w:tmpl w:val="6ACA4A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12"/>
    <w:rsid w:val="000F4320"/>
    <w:rsid w:val="001B3144"/>
    <w:rsid w:val="001E3FDB"/>
    <w:rsid w:val="00234585"/>
    <w:rsid w:val="003003F5"/>
    <w:rsid w:val="003A2520"/>
    <w:rsid w:val="00404917"/>
    <w:rsid w:val="004069E1"/>
    <w:rsid w:val="00475A2F"/>
    <w:rsid w:val="004E7F3F"/>
    <w:rsid w:val="00524F94"/>
    <w:rsid w:val="00536568"/>
    <w:rsid w:val="00796189"/>
    <w:rsid w:val="007A6729"/>
    <w:rsid w:val="007E6B82"/>
    <w:rsid w:val="00800C49"/>
    <w:rsid w:val="008813C2"/>
    <w:rsid w:val="00887733"/>
    <w:rsid w:val="008B37FB"/>
    <w:rsid w:val="008D2786"/>
    <w:rsid w:val="009D29A1"/>
    <w:rsid w:val="00A82CE5"/>
    <w:rsid w:val="00AB607A"/>
    <w:rsid w:val="00C478DB"/>
    <w:rsid w:val="00C961DC"/>
    <w:rsid w:val="00DF186E"/>
    <w:rsid w:val="00DF266C"/>
    <w:rsid w:val="00E3747F"/>
    <w:rsid w:val="00E75B3E"/>
    <w:rsid w:val="00EA1212"/>
    <w:rsid w:val="00F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7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7A6729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A67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A67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A67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7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7A6729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A67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A67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A67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Zdenička</dc:creator>
  <cp:lastModifiedBy>admin</cp:lastModifiedBy>
  <cp:revision>2</cp:revision>
  <dcterms:created xsi:type="dcterms:W3CDTF">2020-08-20T08:37:00Z</dcterms:created>
  <dcterms:modified xsi:type="dcterms:W3CDTF">2020-08-20T08:37:00Z</dcterms:modified>
</cp:coreProperties>
</file>